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97" w:rsidRDefault="00E3523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Empowering Youth on City Commissions 2019 Draft Project Plan </w:t>
      </w:r>
      <w:hyperlink r:id="rId5">
        <w:proofErr w:type="spellStart"/>
        <w:r>
          <w:rPr>
            <w:b/>
            <w:color w:val="1155CC"/>
            <w:sz w:val="24"/>
            <w:szCs w:val="24"/>
            <w:u w:val="single"/>
          </w:rPr>
          <w:t>DocLink</w:t>
        </w:r>
        <w:proofErr w:type="spellEnd"/>
      </w:hyperlink>
    </w:p>
    <w:p w:rsidR="000F1897" w:rsidRDefault="00E35239">
      <w:pPr>
        <w:jc w:val="center"/>
      </w:pPr>
      <w:proofErr w:type="gramStart"/>
      <w:r>
        <w:t>to</w:t>
      </w:r>
      <w:proofErr w:type="gramEnd"/>
      <w:r>
        <w:t xml:space="preserve"> prepare for and boost student participation in the </w:t>
      </w:r>
    </w:p>
    <w:p w:rsidR="000F1897" w:rsidRDefault="00E35239">
      <w:pPr>
        <w:rPr>
          <w:b/>
          <w:color w:val="202124"/>
          <w:sz w:val="21"/>
          <w:szCs w:val="21"/>
          <w:highlight w:val="white"/>
        </w:rPr>
      </w:pPr>
      <w:r>
        <w:rPr>
          <w:b/>
          <w:color w:val="202124"/>
          <w:sz w:val="21"/>
          <w:szCs w:val="21"/>
          <w:highlight w:val="white"/>
        </w:rPr>
        <w:t>MN Statewide Environmental Commissions Networking Gathering</w:t>
      </w:r>
    </w:p>
    <w:p w:rsidR="000F1897" w:rsidRDefault="00E35239">
      <w:r>
        <w:rPr>
          <w:b/>
        </w:rPr>
        <w:t>Date (April 13</w:t>
      </w:r>
      <w:r>
        <w:rPr>
          <w:b/>
          <w:vertAlign w:val="superscript"/>
        </w:rPr>
        <w:t>th</w:t>
      </w:r>
      <w:r>
        <w:rPr>
          <w:b/>
        </w:rPr>
        <w:t xml:space="preserve">, </w:t>
      </w:r>
      <w:proofErr w:type="gramStart"/>
      <w:r>
        <w:rPr>
          <w:b/>
        </w:rPr>
        <w:t xml:space="preserve">2019 </w:t>
      </w:r>
      <w:r>
        <w:t xml:space="preserve"> Time</w:t>
      </w:r>
      <w:proofErr w:type="gramEnd"/>
      <w:r>
        <w:t xml:space="preserve">: 9:00 - 2:00 (or so)  Location: </w:t>
      </w:r>
      <w:r>
        <w:rPr>
          <w:b/>
        </w:rPr>
        <w:t>Hennepin United Methodist</w:t>
      </w:r>
      <w:r>
        <w:t>, MPLS</w:t>
      </w:r>
    </w:p>
    <w:p w:rsidR="000F1897" w:rsidRDefault="00E35239">
      <w:pPr>
        <w:rPr>
          <w:color w:val="202124"/>
          <w:sz w:val="21"/>
          <w:szCs w:val="21"/>
          <w:highlight w:val="white"/>
        </w:rPr>
      </w:pPr>
      <w:r>
        <w:rPr>
          <w:color w:val="202124"/>
          <w:sz w:val="21"/>
          <w:szCs w:val="21"/>
          <w:highlight w:val="white"/>
        </w:rPr>
        <w:t>Being planned by a steering team of environmental commission leaders - Kim Byrd, Mahtomedi, Laura Moore</w:t>
      </w:r>
      <w:r>
        <w:rPr>
          <w:color w:val="202124"/>
          <w:sz w:val="21"/>
          <w:szCs w:val="21"/>
          <w:highlight w:val="white"/>
        </w:rPr>
        <w:t xml:space="preserve">, Ramsey, Lori </w:t>
      </w:r>
      <w:proofErr w:type="spellStart"/>
      <w:r>
        <w:rPr>
          <w:color w:val="202124"/>
          <w:sz w:val="21"/>
          <w:szCs w:val="21"/>
          <w:highlight w:val="white"/>
        </w:rPr>
        <w:t>Tritz</w:t>
      </w:r>
      <w:proofErr w:type="spellEnd"/>
      <w:r>
        <w:rPr>
          <w:color w:val="202124"/>
          <w:sz w:val="21"/>
          <w:szCs w:val="21"/>
          <w:highlight w:val="white"/>
        </w:rPr>
        <w:t xml:space="preserve">, EP, Ted Redmond, Maplewood, Katie Christiansen SLP, Carolyn Jackson, Edina, </w:t>
      </w:r>
      <w:r>
        <w:rPr>
          <w:rFonts w:ascii="Times New Roman" w:eastAsia="Times New Roman" w:hAnsi="Times New Roman" w:cs="Times New Roman"/>
        </w:rPr>
        <w:t xml:space="preserve">Richard </w:t>
      </w:r>
      <w:proofErr w:type="spellStart"/>
      <w:r>
        <w:rPr>
          <w:rFonts w:ascii="Times New Roman" w:eastAsia="Times New Roman" w:hAnsi="Times New Roman" w:cs="Times New Roman"/>
        </w:rPr>
        <w:t>Huelskamp</w:t>
      </w:r>
      <w:proofErr w:type="spellEnd"/>
      <w:r>
        <w:rPr>
          <w:rFonts w:ascii="Times New Roman" w:eastAsia="Times New Roman" w:hAnsi="Times New Roman" w:cs="Times New Roman"/>
        </w:rPr>
        <w:t xml:space="preserve"> Redwing, </w:t>
      </w:r>
      <w:r>
        <w:rPr>
          <w:rFonts w:ascii="Calibri" w:eastAsia="Calibri" w:hAnsi="Calibri" w:cs="Calibri"/>
        </w:rPr>
        <w:t xml:space="preserve">Katie </w:t>
      </w:r>
      <w:proofErr w:type="spellStart"/>
      <w:r>
        <w:rPr>
          <w:rFonts w:ascii="Calibri" w:eastAsia="Calibri" w:hAnsi="Calibri" w:cs="Calibri"/>
        </w:rPr>
        <w:t>Schroeer</w:t>
      </w:r>
      <w:proofErr w:type="spellEnd"/>
      <w:r>
        <w:rPr>
          <w:rFonts w:ascii="Calibri" w:eastAsia="Calibri" w:hAnsi="Calibri" w:cs="Calibri"/>
        </w:rPr>
        <w:t xml:space="preserve"> - Northfield, </w:t>
      </w:r>
      <w:r>
        <w:rPr>
          <w:rFonts w:ascii="Times New Roman" w:eastAsia="Times New Roman" w:hAnsi="Times New Roman" w:cs="Times New Roman"/>
        </w:rPr>
        <w:t xml:space="preserve">Tim Sandry - Bloomington, </w:t>
      </w:r>
    </w:p>
    <w:p w:rsidR="000F1897" w:rsidRDefault="00E35239">
      <w:r>
        <w:rPr>
          <w:color w:val="202124"/>
          <w:sz w:val="21"/>
          <w:szCs w:val="21"/>
          <w:highlight w:val="white"/>
        </w:rPr>
        <w:t>With support from the Alliance for Sustainability Conservation MN, Metro CE</w:t>
      </w:r>
      <w:r>
        <w:rPr>
          <w:color w:val="202124"/>
          <w:sz w:val="21"/>
          <w:szCs w:val="21"/>
          <w:highlight w:val="white"/>
        </w:rPr>
        <w:t>RTS and MPCA/EQB</w:t>
      </w:r>
    </w:p>
    <w:p w:rsidR="000F1897" w:rsidRDefault="000F1897"/>
    <w:p w:rsidR="000F1897" w:rsidRDefault="00E35239">
      <w:r>
        <w:rPr>
          <w:b/>
        </w:rPr>
        <w:t>Project Leadership Team</w:t>
      </w:r>
    </w:p>
    <w:p w:rsidR="000F1897" w:rsidRDefault="00E35239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Katie Christiansen SLP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katherinec712@gmail.com</w:t>
        </w:r>
      </w:hyperlink>
      <w:r>
        <w:rPr>
          <w:rFonts w:ascii="Calibri" w:eastAsia="Calibri" w:hAnsi="Calibri" w:cs="Calibri"/>
        </w:rPr>
        <w:t xml:space="preserve"> (4/13Adv) Zoe Frank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SLP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zoejfrank@gmail.com</w:t>
        </w:r>
      </w:hyperlink>
    </w:p>
    <w:p w:rsidR="000F1897" w:rsidRDefault="00E35239">
      <w:pPr>
        <w:numPr>
          <w:ilvl w:val="0"/>
          <w:numId w:val="2"/>
        </w:numPr>
      </w:pPr>
      <w:r>
        <w:rPr>
          <w:rFonts w:ascii="Calibri" w:eastAsia="Calibri" w:hAnsi="Calibri" w:cs="Calibri"/>
        </w:rPr>
        <w:t xml:space="preserve">Katie </w:t>
      </w:r>
      <w:proofErr w:type="spellStart"/>
      <w:r>
        <w:rPr>
          <w:rFonts w:ascii="Calibri" w:eastAsia="Calibri" w:hAnsi="Calibri" w:cs="Calibri"/>
        </w:rPr>
        <w:t>Schroeer</w:t>
      </w:r>
      <w:proofErr w:type="spellEnd"/>
      <w:r>
        <w:rPr>
          <w:rFonts w:ascii="Calibri" w:eastAsia="Calibri" w:hAnsi="Calibri" w:cs="Calibri"/>
        </w:rPr>
        <w:t xml:space="preserve">, (4/13 </w:t>
      </w:r>
      <w:proofErr w:type="spellStart"/>
      <w:r>
        <w:rPr>
          <w:rFonts w:ascii="Calibri" w:eastAsia="Calibri" w:hAnsi="Calibri" w:cs="Calibri"/>
        </w:rPr>
        <w:t>Adv</w:t>
      </w:r>
      <w:proofErr w:type="spellEnd"/>
      <w:r>
        <w:rPr>
          <w:rFonts w:ascii="Calibri" w:eastAsia="Calibri" w:hAnsi="Calibri" w:cs="Calibri"/>
        </w:rPr>
        <w:t xml:space="preserve"> Team) Northfield EQC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katie.schroeer@gmail.com</w:t>
        </w:r>
      </w:hyperlink>
      <w:r>
        <w:rPr>
          <w:rFonts w:ascii="Calibri" w:eastAsia="Calibri" w:hAnsi="Calibri" w:cs="Calibri"/>
        </w:rPr>
        <w:t xml:space="preserve"> </w:t>
      </w:r>
    </w:p>
    <w:p w:rsidR="000F1897" w:rsidRDefault="00E35239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Marianna Hefte, Minneapolis CEAC 612-386-4587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Mhef2101@mpsedu.org</w:t>
        </w:r>
      </w:hyperlink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ab/>
      </w:r>
    </w:p>
    <w:p w:rsidR="000F1897" w:rsidRDefault="00E35239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545454"/>
          <w:highlight w:val="white"/>
        </w:rPr>
        <w:t>Claire Carlson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Bloomington Sustainability Commission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carlc190@isd271.org</w:t>
        </w:r>
      </w:hyperlink>
    </w:p>
    <w:p w:rsidR="000F1897" w:rsidRDefault="00E35239">
      <w:pPr>
        <w:numPr>
          <w:ilvl w:val="0"/>
          <w:numId w:val="2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Maddy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Fernands</w:t>
      </w:r>
      <w:proofErr w:type="spellEnd"/>
      <w:r>
        <w:rPr>
          <w:rFonts w:ascii="Calibri" w:eastAsia="Calibri" w:hAnsi="Calibri" w:cs="Calibri"/>
        </w:rPr>
        <w:t xml:space="preserve"> -Edina EEC </w:t>
      </w:r>
      <w:hyperlink r:id="rId11">
        <w:r>
          <w:rPr>
            <w:rFonts w:ascii="Calibri" w:eastAsia="Calibri" w:hAnsi="Calibri" w:cs="Calibri"/>
            <w:color w:val="1155CC"/>
            <w:u w:val="single"/>
          </w:rPr>
          <w:t>maddyfernands@gmail.com</w:t>
        </w:r>
      </w:hyperlink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Gauri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Madhok</w:t>
      </w:r>
      <w:proofErr w:type="spellEnd"/>
      <w:r>
        <w:rPr>
          <w:rFonts w:ascii="Calibri" w:eastAsia="Calibri" w:hAnsi="Calibri" w:cs="Calibri"/>
        </w:rPr>
        <w:t xml:space="preserve"> - </w:t>
      </w:r>
    </w:p>
    <w:p w:rsidR="000F1897" w:rsidRDefault="00E35239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Eden Prairie </w:t>
      </w:r>
      <w:hyperlink r:id="rId12">
        <w:r>
          <w:rPr>
            <w:rFonts w:ascii="Calibri" w:eastAsia="Calibri" w:hAnsi="Calibri" w:cs="Calibri"/>
            <w:color w:val="1155CC"/>
            <w:u w:val="single"/>
          </w:rPr>
          <w:t>eprhea@gmail.com</w:t>
        </w:r>
      </w:hyperlink>
      <w:r>
        <w:rPr>
          <w:rFonts w:ascii="Calibri" w:eastAsia="Calibri" w:hAnsi="Calibri" w:cs="Calibri"/>
        </w:rPr>
        <w:t xml:space="preserve"> ;  </w:t>
      </w:r>
      <w:hyperlink r:id="rId13">
        <w:r>
          <w:rPr>
            <w:rFonts w:ascii="Calibri" w:eastAsia="Calibri" w:hAnsi="Calibri" w:cs="Calibri"/>
            <w:color w:val="1155CC"/>
            <w:u w:val="single"/>
          </w:rPr>
          <w:t>tjscr@icloud.com</w:t>
        </w:r>
      </w:hyperlink>
      <w:r>
        <w:rPr>
          <w:rFonts w:ascii="Calibri" w:eastAsia="Calibri" w:hAnsi="Calibri" w:cs="Calibri"/>
        </w:rPr>
        <w:t xml:space="preserve">  </w:t>
      </w:r>
      <w:hyperlink r:id="rId14">
        <w:r>
          <w:rPr>
            <w:rFonts w:ascii="Calibri" w:eastAsia="Calibri" w:hAnsi="Calibri" w:cs="Calibri"/>
            <w:color w:val="1155CC"/>
            <w:u w:val="single"/>
          </w:rPr>
          <w:t>govindmakaram@gmail.com</w:t>
        </w:r>
      </w:hyperlink>
      <w:r>
        <w:rPr>
          <w:rFonts w:ascii="Calibri" w:eastAsia="Calibri" w:hAnsi="Calibri" w:cs="Calibri"/>
        </w:rPr>
        <w:t xml:space="preserve"> </w:t>
      </w:r>
    </w:p>
    <w:p w:rsidR="000F1897" w:rsidRDefault="00E35239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Larry Kraft - mentor and director, I Matter 9527157535 </w:t>
      </w:r>
      <w:hyperlink r:id="rId15">
        <w:r>
          <w:rPr>
            <w:rFonts w:ascii="Calibri" w:eastAsia="Calibri" w:hAnsi="Calibri" w:cs="Calibri"/>
            <w:color w:val="1155CC"/>
            <w:u w:val="single"/>
          </w:rPr>
          <w:t>larry@imatteryouth.org</w:t>
        </w:r>
      </w:hyperlink>
      <w:r>
        <w:rPr>
          <w:rFonts w:ascii="Calibri" w:eastAsia="Calibri" w:hAnsi="Calibri" w:cs="Calibri"/>
        </w:rPr>
        <w:t xml:space="preserve"> </w:t>
      </w:r>
    </w:p>
    <w:p w:rsidR="000F1897" w:rsidRDefault="00E35239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Tim Sandry Bloomington Sustainability Commission 952-303-9760 </w:t>
      </w:r>
      <w:hyperlink r:id="rId16">
        <w:r>
          <w:rPr>
            <w:rFonts w:ascii="Calibri" w:eastAsia="Calibri" w:hAnsi="Calibri" w:cs="Calibri"/>
            <w:color w:val="1155CC"/>
            <w:u w:val="single"/>
          </w:rPr>
          <w:t>tmsandry@gmail.com</w:t>
        </w:r>
      </w:hyperlink>
    </w:p>
    <w:p w:rsidR="000F1897" w:rsidRDefault="00E35239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Sean Gosiewski, Alliance for Sustainability  612 250-0389  </w:t>
      </w:r>
      <w:hyperlink r:id="rId17">
        <w:r>
          <w:rPr>
            <w:rFonts w:ascii="Calibri" w:eastAsia="Calibri" w:hAnsi="Calibri" w:cs="Calibri"/>
            <w:color w:val="1155CC"/>
            <w:u w:val="single"/>
          </w:rPr>
          <w:t>sean@afors.org</w:t>
        </w:r>
      </w:hyperlink>
      <w:r>
        <w:rPr>
          <w:rFonts w:ascii="Calibri" w:eastAsia="Calibri" w:hAnsi="Calibri" w:cs="Calibri"/>
        </w:rPr>
        <w:t xml:space="preserve">  </w:t>
      </w:r>
      <w:hyperlink r:id="rId18">
        <w:r>
          <w:rPr>
            <w:rFonts w:ascii="Calibri" w:eastAsia="Calibri" w:hAnsi="Calibri" w:cs="Calibri"/>
          </w:rPr>
          <w:t xml:space="preserve"> </w:t>
        </w:r>
      </w:hyperlink>
      <w:r>
        <w:fldChar w:fldCharType="begin"/>
      </w:r>
      <w:r>
        <w:instrText xml:space="preserve"> HYPERLINK "http://www.allianceforsustainability.com/" </w:instrText>
      </w:r>
      <w:r>
        <w:fldChar w:fldCharType="separate"/>
      </w:r>
    </w:p>
    <w:p w:rsidR="000F1897" w:rsidRDefault="00E35239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fldChar w:fldCharType="end"/>
      </w:r>
      <w:r>
        <w:rPr>
          <w:rFonts w:ascii="Calibri" w:eastAsia="Calibri" w:hAnsi="Calibri" w:cs="Calibri"/>
        </w:rPr>
        <w:t xml:space="preserve">Kira Liu, Climate Generation </w:t>
      </w:r>
      <w:hyperlink r:id="rId19">
        <w:r>
          <w:rPr>
            <w:rFonts w:ascii="Calibri" w:eastAsia="Calibri" w:hAnsi="Calibri" w:cs="Calibri"/>
            <w:color w:val="1155CC"/>
            <w:u w:val="single"/>
          </w:rPr>
          <w:t>kira@climategen.org</w:t>
        </w:r>
      </w:hyperlink>
    </w:p>
    <w:p w:rsidR="000F1897" w:rsidRDefault="00E35239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Katie Koch-</w:t>
      </w:r>
      <w:proofErr w:type="spellStart"/>
      <w:r>
        <w:rPr>
          <w:rFonts w:ascii="Calibri" w:eastAsia="Calibri" w:hAnsi="Calibri" w:cs="Calibri"/>
        </w:rPr>
        <w:t>Laveen</w:t>
      </w:r>
      <w:proofErr w:type="spellEnd"/>
      <w:r>
        <w:rPr>
          <w:rFonts w:ascii="Calibri" w:eastAsia="Calibri" w:hAnsi="Calibri" w:cs="Calibri"/>
        </w:rPr>
        <w:t xml:space="preserve"> - Rosemount (Apple Valley Science Teacher) </w:t>
      </w:r>
      <w:hyperlink r:id="rId20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kochlaveen@gmail.com</w:t>
        </w:r>
      </w:hyperlink>
      <w:r>
        <w:rPr>
          <w:rFonts w:ascii="Roboto" w:eastAsia="Roboto" w:hAnsi="Roboto" w:cs="Roboto"/>
          <w:color w:val="1A73E8"/>
          <w:sz w:val="21"/>
          <w:szCs w:val="21"/>
          <w:highlight w:val="white"/>
        </w:rPr>
        <w:t xml:space="preserve"> </w:t>
      </w:r>
    </w:p>
    <w:p w:rsidR="000F1897" w:rsidRDefault="000F1897"/>
    <w:p w:rsidR="000F1897" w:rsidRDefault="00E35239">
      <w:pPr>
        <w:rPr>
          <w:b/>
        </w:rPr>
      </w:pPr>
      <w:r>
        <w:rPr>
          <w:b/>
        </w:rPr>
        <w:t>Draft Goals/ Action Steps/ Products/Outcomes</w:t>
      </w:r>
    </w:p>
    <w:p w:rsidR="000F1897" w:rsidRDefault="00E35239">
      <w:r>
        <w:rPr>
          <w:b/>
        </w:rPr>
        <w:t>1.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b/>
        </w:rPr>
        <w:t>Connect and empower youth serving on City Environmental Commissions</w:t>
      </w:r>
    </w:p>
    <w:p w:rsidR="000F1897" w:rsidRDefault="00E35239">
      <w:pPr>
        <w:rPr>
          <w:b/>
        </w:rPr>
      </w:pPr>
      <w:r>
        <w:t>-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 xml:space="preserve">     </w:t>
      </w:r>
      <w:r>
        <w:rPr>
          <w:b/>
        </w:rPr>
        <w:t>Outcomes</w:t>
      </w:r>
    </w:p>
    <w:p w:rsidR="000F1897" w:rsidRDefault="00E35239">
      <w:pPr>
        <w:numPr>
          <w:ilvl w:val="0"/>
          <w:numId w:val="3"/>
        </w:numPr>
      </w:pPr>
      <w:r>
        <w:rPr>
          <w:b/>
        </w:rPr>
        <w:t xml:space="preserve">UPDATE our Environmental Commissions Directory </w:t>
      </w:r>
      <w:hyperlink r:id="rId21">
        <w:r>
          <w:rPr>
            <w:color w:val="1155CC"/>
            <w:u w:val="single"/>
          </w:rPr>
          <w:t xml:space="preserve">GoogleDocLink </w:t>
        </w:r>
      </w:hyperlink>
      <w:r>
        <w:t xml:space="preserve">–  to show which ones have student commissioners - </w:t>
      </w:r>
      <w:proofErr w:type="spellStart"/>
      <w:r>
        <w:t>Kristoffer</w:t>
      </w:r>
      <w:proofErr w:type="spellEnd"/>
      <w:r>
        <w:t xml:space="preserve"> </w:t>
      </w:r>
      <w:proofErr w:type="spellStart"/>
      <w:r>
        <w:t>Acuña</w:t>
      </w:r>
      <w:proofErr w:type="spellEnd"/>
      <w:r>
        <w:t xml:space="preserve"> kacuna@gpisd.net</w:t>
      </w:r>
    </w:p>
    <w:p w:rsidR="000F1897" w:rsidRDefault="00E35239">
      <w:pPr>
        <w:numPr>
          <w:ilvl w:val="0"/>
          <w:numId w:val="3"/>
        </w:numPr>
      </w:pPr>
      <w:r>
        <w:rPr>
          <w:b/>
        </w:rPr>
        <w:t xml:space="preserve">Ensure a BIG TURN OUT of Student Commissioners at our April 13 </w:t>
      </w:r>
      <w:r>
        <w:t xml:space="preserve">Environmental Commissions networking event. Ask staff &amp; Commission chairs especially invite students </w:t>
      </w:r>
    </w:p>
    <w:p w:rsidR="000F1897" w:rsidRDefault="00E35239">
      <w:r>
        <w:t xml:space="preserve"> </w:t>
      </w:r>
    </w:p>
    <w:p w:rsidR="000F1897" w:rsidRDefault="00E35239">
      <w:r>
        <w:t>2.</w:t>
      </w:r>
      <w:r>
        <w:rPr>
          <w:sz w:val="14"/>
          <w:szCs w:val="14"/>
        </w:rPr>
        <w:t xml:space="preserve">       </w:t>
      </w:r>
      <w:r>
        <w:rPr>
          <w:b/>
        </w:rPr>
        <w:t>Support City Staff and Environmental Commission Chairs t</w:t>
      </w:r>
      <w:r>
        <w:rPr>
          <w:b/>
        </w:rPr>
        <w:t>o welcome and collaborate well with their student/youth environmental commission volunteers</w:t>
      </w:r>
      <w:r>
        <w:t xml:space="preserve"> and their time, energy, perspectives and networks</w:t>
      </w:r>
    </w:p>
    <w:p w:rsidR="000F1897" w:rsidRDefault="00E35239">
      <w:pPr>
        <w:numPr>
          <w:ilvl w:val="0"/>
          <w:numId w:val="1"/>
        </w:numPr>
      </w:pPr>
      <w:r>
        <w:rPr>
          <w:b/>
        </w:rPr>
        <w:t>Katie and Katie will ask the April 13 Steering Team to include time on the Agenda for April 14</w:t>
      </w:r>
      <w:r>
        <w:t xml:space="preserve"> for a discussion on how cities can best empower and work with their student commissioners topic that the 2 </w:t>
      </w:r>
      <w:proofErr w:type="spellStart"/>
      <w:r>
        <w:t>Katies</w:t>
      </w:r>
      <w:proofErr w:type="spellEnd"/>
      <w:r>
        <w:t xml:space="preserve"> and other youth can lead</w:t>
      </w:r>
    </w:p>
    <w:p w:rsidR="000F1897" w:rsidRDefault="00E35239">
      <w:pPr>
        <w:numPr>
          <w:ilvl w:val="0"/>
          <w:numId w:val="1"/>
        </w:numPr>
      </w:pPr>
      <w:r>
        <w:rPr>
          <w:b/>
        </w:rPr>
        <w:t>Create a Best Practice Guide for cities</w:t>
      </w:r>
      <w:r>
        <w:t xml:space="preserve">- that includes the benefits, challenges and solutions for cities to welcome </w:t>
      </w:r>
      <w:r>
        <w:t>and collaborate well with their student  environmental commission volunteers</w:t>
      </w:r>
      <w:r>
        <w:rPr>
          <w:b/>
        </w:rPr>
        <w:t xml:space="preserve"> </w:t>
      </w:r>
      <w:r>
        <w:t>- for current cities and for cities that want to add student reps.</w:t>
      </w:r>
    </w:p>
    <w:p w:rsidR="000F1897" w:rsidRDefault="00E35239">
      <w:pPr>
        <w:numPr>
          <w:ilvl w:val="0"/>
          <w:numId w:val="1"/>
        </w:numPr>
      </w:pPr>
      <w:r>
        <w:rPr>
          <w:b/>
        </w:rPr>
        <w:t>April 13</w:t>
      </w:r>
      <w:r>
        <w:rPr>
          <w:b/>
          <w:vertAlign w:val="superscript"/>
        </w:rPr>
        <w:t>th</w:t>
      </w:r>
      <w:r>
        <w:rPr>
          <w:b/>
        </w:rPr>
        <w:t xml:space="preserve"> Commissions Workshop </w:t>
      </w:r>
      <w:r>
        <w:t>(if it is on the agenda) Students will facilitate a group conversation on this t</w:t>
      </w:r>
      <w:r>
        <w:t xml:space="preserve">opic at the take notes and add to our Best Practice Guide </w:t>
      </w:r>
    </w:p>
    <w:p w:rsidR="000F1897" w:rsidRDefault="00E35239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b/>
          <w:sz w:val="14"/>
          <w:szCs w:val="14"/>
        </w:rPr>
        <w:lastRenderedPageBreak/>
        <w:t xml:space="preserve"> </w:t>
      </w:r>
      <w:r>
        <w:rPr>
          <w:b/>
        </w:rPr>
        <w:t>Support more MN cities to add youth/student positions on their Environmental Commissions</w:t>
      </w:r>
      <w:r>
        <w:t xml:space="preserve">  via our Best Practice Guide, April 14 discussion and/or follow up call </w:t>
      </w:r>
    </w:p>
    <w:p w:rsidR="000F1897" w:rsidRDefault="00E35239">
      <w:r>
        <w:t xml:space="preserve">Draft Agenda </w:t>
      </w:r>
    </w:p>
    <w:p w:rsidR="000F1897" w:rsidRDefault="00E35239">
      <w:r>
        <w:t>NAME: Sustainability Commission Conference</w:t>
      </w:r>
    </w:p>
    <w:p w:rsidR="000F1897" w:rsidRDefault="00E35239">
      <w:r>
        <w:t>DATE: 4/13/2019</w:t>
      </w:r>
    </w:p>
    <w:p w:rsidR="000F1897" w:rsidRDefault="00E35239">
      <w:r>
        <w:t>TIME: 8:30 – 3:30</w:t>
      </w:r>
    </w:p>
    <w:p w:rsidR="000F1897" w:rsidRDefault="00E35239">
      <w:r>
        <w:t>LOCATION: Hennepin Ave United Methodist Congregation</w:t>
      </w:r>
    </w:p>
    <w:p w:rsidR="000F1897" w:rsidRDefault="00E35239">
      <w:r>
        <w:t xml:space="preserve"> </w:t>
      </w:r>
    </w:p>
    <w:p w:rsidR="000F1897" w:rsidRDefault="00E35239">
      <w:r>
        <w:rPr>
          <w:b/>
        </w:rPr>
        <w:t>ATTENDEES</w:t>
      </w:r>
      <w:r>
        <w:t>:</w:t>
      </w:r>
    </w:p>
    <w:p w:rsidR="000F1897" w:rsidRDefault="00E35239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“Sustainability” “Commission” members in the state of MN (a sustainability commission is defined as a gro</w:t>
      </w:r>
      <w:r>
        <w:t xml:space="preserve">up that has a formal standing (usually appointed) with their city council whose charter includes a focus on at </w:t>
      </w:r>
      <w:proofErr w:type="spellStart"/>
      <w:r>
        <w:t>lest</w:t>
      </w:r>
      <w:proofErr w:type="spellEnd"/>
      <w:r>
        <w:t xml:space="preserve"> one area of sustainability (energy, solid waste, etc.).  This definition includes Task Forces appointed by the city council.</w:t>
      </w:r>
    </w:p>
    <w:p w:rsidR="000F1897" w:rsidRDefault="00E35239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Other g</w:t>
      </w:r>
      <w:r>
        <w:t>roups (Note while these groups will be invited, there will not be activities focused on their unique needs):</w:t>
      </w:r>
    </w:p>
    <w:p w:rsidR="000F1897" w:rsidRDefault="00E35239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Groups that are trying to get a Commission started</w:t>
      </w:r>
    </w:p>
    <w:p w:rsidR="000F1897" w:rsidRDefault="00E35239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Cities that had a Sustainability Commission that has become defunct and there are people</w:t>
      </w:r>
      <w:r>
        <w:t xml:space="preserve"> trying to revive it.</w:t>
      </w:r>
    </w:p>
    <w:p w:rsidR="000F1897" w:rsidRDefault="00E35239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Citizen groups that are trying to influence their City Council on Sustainability issues but do not have any formal standing</w:t>
      </w:r>
    </w:p>
    <w:p w:rsidR="000F1897" w:rsidRDefault="00E35239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Projected attendees: 60 to 70 based from 35 Commissions based on last year’s attendance (</w:t>
      </w:r>
      <w:r>
        <w:rPr>
          <w:u w:val="single"/>
        </w:rPr>
        <w:t>70 people</w:t>
      </w:r>
      <w:r>
        <w:rPr>
          <w:u w:val="single"/>
        </w:rPr>
        <w:t xml:space="preserve"> for 28 Commissions registered to attend the 2018 event</w:t>
      </w:r>
      <w:r>
        <w:t xml:space="preserve">). </w:t>
      </w:r>
    </w:p>
    <w:p w:rsidR="000F1897" w:rsidRDefault="00E35239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City Council and City Staff will not be invited</w:t>
      </w:r>
    </w:p>
    <w:p w:rsidR="000F1897" w:rsidRDefault="00E35239">
      <w:r>
        <w:t xml:space="preserve"> </w:t>
      </w:r>
    </w:p>
    <w:p w:rsidR="000F1897" w:rsidRDefault="00E35239">
      <w:pPr>
        <w:rPr>
          <w:b/>
        </w:rPr>
      </w:pPr>
      <w:r>
        <w:rPr>
          <w:b/>
        </w:rPr>
        <w:t>AGENDA:</w:t>
      </w:r>
    </w:p>
    <w:tbl>
      <w:tblPr>
        <w:tblStyle w:val="a"/>
        <w:tblW w:w="84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6495"/>
      </w:tblGrid>
      <w:tr w:rsidR="000F1897">
        <w:trPr>
          <w:trHeight w:val="50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897" w:rsidRDefault="00E35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8:30 – 9:00</w:t>
            </w:r>
          </w:p>
        </w:tc>
        <w:tc>
          <w:tcPr>
            <w:tcW w:w="6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897" w:rsidRDefault="00E35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Registration / Breakfast / Networking</w:t>
            </w:r>
          </w:p>
        </w:tc>
      </w:tr>
      <w:tr w:rsidR="000F1897">
        <w:trPr>
          <w:trHeight w:val="500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897" w:rsidRDefault="00E35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9:00 – 9:05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897" w:rsidRDefault="00E35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Welcome / Preview of the Day</w:t>
            </w:r>
          </w:p>
        </w:tc>
      </w:tr>
      <w:tr w:rsidR="000F1897">
        <w:trPr>
          <w:trHeight w:val="1060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897" w:rsidRDefault="00E35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9:10 – 10:10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897" w:rsidRDefault="00E35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Breakout Session 1: up to 8 concurrent sessions on Energy/Carbon, Organics, Water (Surface and Ground), Sustainable Lawns / Landscaping, Transportation</w:t>
            </w:r>
          </w:p>
        </w:tc>
      </w:tr>
      <w:tr w:rsidR="000F1897">
        <w:trPr>
          <w:trHeight w:val="500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897" w:rsidRDefault="00E35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10:10 – 10:20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897" w:rsidRDefault="00E35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Break, move to Breakout Session 2</w:t>
            </w:r>
          </w:p>
        </w:tc>
      </w:tr>
      <w:tr w:rsidR="000F1897">
        <w:trPr>
          <w:trHeight w:val="1060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897" w:rsidRDefault="00E35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10:20 – 11:20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897" w:rsidRDefault="00E35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Breakout Session 1: up to 8 concurrent sessions on Energy/Carbon, Organics, Water (Surface and Ground), Sustainable Lawns / Landscaping, Transportation</w:t>
            </w:r>
          </w:p>
        </w:tc>
      </w:tr>
      <w:tr w:rsidR="000F1897">
        <w:trPr>
          <w:trHeight w:val="500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897" w:rsidRDefault="00E35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11:20 – 11:30 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897" w:rsidRDefault="00E35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Break / Networking / Collaboration Opportunities</w:t>
            </w:r>
          </w:p>
        </w:tc>
      </w:tr>
      <w:tr w:rsidR="000F1897">
        <w:trPr>
          <w:trHeight w:val="780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897" w:rsidRDefault="00E35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11:25 – 11:45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897" w:rsidRDefault="00E35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Report Out: each facilitator has 2 minutes to report out on things that struck them as especially interesting)</w:t>
            </w:r>
          </w:p>
        </w:tc>
      </w:tr>
      <w:tr w:rsidR="000F1897">
        <w:trPr>
          <w:trHeight w:val="1060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897" w:rsidRDefault="00E35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11:45 – 12:30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897" w:rsidRDefault="00E35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Lunch / Networking / “Gallery Walk” – “</w:t>
            </w:r>
            <w:r>
              <w:rPr>
                <w:i/>
              </w:rPr>
              <w:t xml:space="preserve">Topic Summaries” </w:t>
            </w:r>
            <w:r>
              <w:t>posted in one of the breakout rooms that participants to view / take notes / photograph.</w:t>
            </w:r>
          </w:p>
        </w:tc>
      </w:tr>
      <w:tr w:rsidR="000F1897">
        <w:trPr>
          <w:trHeight w:val="500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897" w:rsidRDefault="00E35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>
              <w:rPr>
                <w:highlight w:val="yellow"/>
              </w:rPr>
              <w:t>12:30 – 12:45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897" w:rsidRDefault="00E35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>
              <w:rPr>
                <w:highlight w:val="yellow"/>
              </w:rPr>
              <w:t>Presentation: How to influence behavior</w:t>
            </w:r>
          </w:p>
        </w:tc>
      </w:tr>
      <w:tr w:rsidR="000F1897">
        <w:trPr>
          <w:trHeight w:val="500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897" w:rsidRDefault="00E35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>
              <w:rPr>
                <w:highlight w:val="yellow"/>
              </w:rPr>
              <w:t>12:45 – 1:15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897" w:rsidRDefault="00E35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>
              <w:rPr>
                <w:highlight w:val="yellow"/>
              </w:rPr>
              <w:t>Panel Discussion: Effective Residential Outreach</w:t>
            </w:r>
          </w:p>
        </w:tc>
      </w:tr>
      <w:tr w:rsidR="000F1897">
        <w:trPr>
          <w:trHeight w:val="500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897" w:rsidRDefault="00E35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>
              <w:rPr>
                <w:highlight w:val="yellow"/>
              </w:rPr>
              <w:t>1:15 – 1:45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897" w:rsidRDefault="00E35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>
              <w:rPr>
                <w:highlight w:val="yellow"/>
              </w:rPr>
              <w:t>Panel Discussion: Effective Business Outreach</w:t>
            </w:r>
          </w:p>
        </w:tc>
      </w:tr>
      <w:tr w:rsidR="000F1897">
        <w:trPr>
          <w:trHeight w:val="500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897" w:rsidRDefault="00E35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>
              <w:rPr>
                <w:highlight w:val="yellow"/>
              </w:rPr>
              <w:t>1:45 – 2:15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897" w:rsidRDefault="00E35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>
              <w:rPr>
                <w:highlight w:val="yellow"/>
              </w:rPr>
              <w:t>Panel Discussion: Effective Youth Engagement</w:t>
            </w:r>
          </w:p>
        </w:tc>
      </w:tr>
      <w:tr w:rsidR="000F1897">
        <w:trPr>
          <w:trHeight w:val="500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897" w:rsidRDefault="00E35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2:15 – 2:30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897" w:rsidRDefault="00E35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Wrap-up / Next Steps</w:t>
            </w:r>
          </w:p>
        </w:tc>
      </w:tr>
      <w:tr w:rsidR="000F1897">
        <w:trPr>
          <w:trHeight w:val="500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897" w:rsidRDefault="00E35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>
              <w:rPr>
                <w:highlight w:val="yellow"/>
              </w:rPr>
              <w:t>2:30 – 3:00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897" w:rsidRDefault="00E35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  <w:r>
              <w:rPr>
                <w:highlight w:val="yellow"/>
              </w:rPr>
              <w:t>Networking &amp; Regional / Project Collaborations</w:t>
            </w:r>
          </w:p>
        </w:tc>
      </w:tr>
    </w:tbl>
    <w:p w:rsidR="000F1897" w:rsidRDefault="00E35239">
      <w:r>
        <w:t xml:space="preserve"> </w:t>
      </w:r>
    </w:p>
    <w:p w:rsidR="000F1897" w:rsidRDefault="00E35239">
      <w:pPr>
        <w:rPr>
          <w:b/>
          <w:highlight w:val="yellow"/>
        </w:rPr>
      </w:pPr>
      <w:r>
        <w:rPr>
          <w:b/>
          <w:highlight w:val="yellow"/>
        </w:rPr>
        <w:t>PRE-EVENT COMMUNICATIONS:</w:t>
      </w:r>
    </w:p>
    <w:p w:rsidR="000F1897" w:rsidRDefault="00E35239">
      <w:pPr>
        <w:rPr>
          <w:highlight w:val="yellow"/>
        </w:rPr>
      </w:pPr>
      <w:r>
        <w:rPr>
          <w:highlight w:val="yellow"/>
        </w:rPr>
        <w:t>·</w:t>
      </w:r>
      <w:r>
        <w:rPr>
          <w:rFonts w:ascii="Times New Roman" w:eastAsia="Times New Roman" w:hAnsi="Times New Roman" w:cs="Times New Roman"/>
          <w:sz w:val="14"/>
          <w:szCs w:val="14"/>
          <w:highlight w:val="yellow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  <w:highlight w:val="yellow"/>
        </w:rPr>
        <w:tab/>
      </w:r>
      <w:r>
        <w:rPr>
          <w:highlight w:val="yellow"/>
        </w:rPr>
        <w:t>Summary of the day</w:t>
      </w:r>
    </w:p>
    <w:p w:rsidR="000F1897" w:rsidRDefault="00E35239">
      <w:pPr>
        <w:rPr>
          <w:highlight w:val="yellow"/>
        </w:rPr>
      </w:pPr>
      <w:r>
        <w:rPr>
          <w:highlight w:val="yellow"/>
        </w:rPr>
        <w:t>·</w:t>
      </w:r>
      <w:r>
        <w:rPr>
          <w:rFonts w:ascii="Times New Roman" w:eastAsia="Times New Roman" w:hAnsi="Times New Roman" w:cs="Times New Roman"/>
          <w:sz w:val="14"/>
          <w:szCs w:val="14"/>
          <w:highlight w:val="yellow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  <w:highlight w:val="yellow"/>
        </w:rPr>
        <w:tab/>
      </w:r>
      <w:r>
        <w:rPr>
          <w:highlight w:val="yellow"/>
        </w:rPr>
        <w:t xml:space="preserve">Pre-Work – </w:t>
      </w:r>
      <w:r>
        <w:rPr>
          <w:i/>
          <w:highlight w:val="yellow"/>
        </w:rPr>
        <w:t>TOPIC SUMMARY</w:t>
      </w:r>
      <w:r>
        <w:rPr>
          <w:highlight w:val="yellow"/>
        </w:rPr>
        <w:t xml:space="preserve"> to be shared, Collaboration Ideas</w:t>
      </w:r>
    </w:p>
    <w:p w:rsidR="000F1897" w:rsidRDefault="00E35239">
      <w:pPr>
        <w:rPr>
          <w:highlight w:val="yellow"/>
        </w:rPr>
      </w:pPr>
      <w:r>
        <w:rPr>
          <w:highlight w:val="yellow"/>
        </w:rPr>
        <w:t>·</w:t>
      </w:r>
      <w:r>
        <w:rPr>
          <w:rFonts w:ascii="Times New Roman" w:eastAsia="Times New Roman" w:hAnsi="Times New Roman" w:cs="Times New Roman"/>
          <w:sz w:val="14"/>
          <w:szCs w:val="14"/>
          <w:highlight w:val="yellow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  <w:highlight w:val="yellow"/>
        </w:rPr>
        <w:tab/>
      </w:r>
      <w:r>
        <w:rPr>
          <w:highlight w:val="yellow"/>
        </w:rPr>
        <w:t>Think about / discuss with your other Commissioners:</w:t>
      </w:r>
    </w:p>
    <w:p w:rsidR="000F1897" w:rsidRDefault="00E35239">
      <w:pPr>
        <w:rPr>
          <w:highlight w:val="yellow"/>
        </w:rPr>
      </w:pPr>
      <w:proofErr w:type="gramStart"/>
      <w:r>
        <w:rPr>
          <w:rFonts w:ascii="Courier New" w:eastAsia="Courier New" w:hAnsi="Courier New" w:cs="Courier New"/>
          <w:highlight w:val="yello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  <w:highlight w:val="yellow"/>
        </w:rPr>
        <w:t xml:space="preserve">   </w:t>
      </w:r>
      <w:r>
        <w:rPr>
          <w:highlight w:val="yellow"/>
        </w:rPr>
        <w:t>Is there an initiative that you would like to partner with other Commissions on (e.g. inter-city Home Energy Audit contest)</w:t>
      </w:r>
    </w:p>
    <w:p w:rsidR="000F1897" w:rsidRDefault="00E35239">
      <w:pPr>
        <w:rPr>
          <w:highlight w:val="yellow"/>
        </w:rPr>
      </w:pPr>
      <w:proofErr w:type="gramStart"/>
      <w:r>
        <w:rPr>
          <w:rFonts w:ascii="Courier New" w:eastAsia="Courier New" w:hAnsi="Courier New" w:cs="Courier New"/>
          <w:highlight w:val="yello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  <w:highlight w:val="yellow"/>
        </w:rPr>
        <w:t xml:space="preserve">   </w:t>
      </w:r>
      <w:r>
        <w:rPr>
          <w:highlight w:val="yellow"/>
        </w:rPr>
        <w:t xml:space="preserve">If you </w:t>
      </w:r>
      <w:r>
        <w:rPr>
          <w:highlight w:val="yellow"/>
        </w:rPr>
        <w:t>would be willing to host a networking sharing event (“Happy Hour”) for Commissions in your region.</w:t>
      </w:r>
    </w:p>
    <w:p w:rsidR="000F1897" w:rsidRDefault="00E35239">
      <w:r>
        <w:rPr>
          <w:b/>
        </w:rPr>
        <w:t>REGISTRATION / BREAKFAST</w:t>
      </w:r>
      <w:r>
        <w:t xml:space="preserve"> (30 minutes)</w:t>
      </w:r>
    </w:p>
    <w:p w:rsidR="000F1897" w:rsidRDefault="00E35239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As participants arrive, they stop at the “registration” table to</w:t>
      </w:r>
    </w:p>
    <w:p w:rsidR="000F1897" w:rsidRDefault="00E35239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Fill out a name tag with name and city and complete a “I am passionate about” name tag.</w:t>
      </w:r>
    </w:p>
    <w:p w:rsidR="000F1897" w:rsidRDefault="00E35239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Pick up a “packet” that contains</w:t>
      </w:r>
    </w:p>
    <w:p w:rsidR="000F1897" w:rsidRDefault="00E35239">
      <w:proofErr w:type="gramStart"/>
      <w: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A</w:t>
      </w:r>
      <w:proofErr w:type="gramEnd"/>
      <w:r>
        <w:t xml:space="preserve"> list of all those how have registered, their contact info, their city, role, and a link to the city’s web site (if one exists)</w:t>
      </w:r>
      <w:r>
        <w:t>.</w:t>
      </w:r>
    </w:p>
    <w:p w:rsidR="000F1897" w:rsidRDefault="00E35239">
      <w:proofErr w:type="gramStart"/>
      <w: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One</w:t>
      </w:r>
      <w:proofErr w:type="gramEnd"/>
      <w:r>
        <w:t xml:space="preserve"> pager that provides a description of each of the cosponsors and what services they have to offer Commissions.</w:t>
      </w:r>
    </w:p>
    <w:p w:rsidR="000F1897" w:rsidRDefault="00E35239">
      <w:proofErr w:type="gramStart"/>
      <w: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A</w:t>
      </w:r>
      <w:proofErr w:type="gramEnd"/>
      <w:r>
        <w:t xml:space="preserve"> list of other sustainability organizations and contact info</w:t>
      </w:r>
    </w:p>
    <w:p w:rsidR="000F1897" w:rsidRDefault="00E35239">
      <w:proofErr w:type="gramStart"/>
      <w: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A</w:t>
      </w:r>
      <w:proofErr w:type="gramEnd"/>
      <w:r>
        <w:t xml:space="preserve"> survey to be completed at the end of the event</w:t>
      </w:r>
    </w:p>
    <w:p w:rsidR="000F1897" w:rsidRDefault="00E35239">
      <w:pPr>
        <w:rPr>
          <w:highlight w:val="yellow"/>
        </w:rPr>
      </w:pPr>
      <w:proofErr w:type="gramStart"/>
      <w:r>
        <w:rPr>
          <w:highlight w:val="yellow"/>
        </w:rPr>
        <w:t>§</w:t>
      </w:r>
      <w:r>
        <w:rPr>
          <w:rFonts w:ascii="Times New Roman" w:eastAsia="Times New Roman" w:hAnsi="Times New Roman" w:cs="Times New Roman"/>
          <w:sz w:val="14"/>
          <w:szCs w:val="14"/>
          <w:highlight w:val="yellow"/>
        </w:rPr>
        <w:t xml:space="preserve">  </w:t>
      </w:r>
      <w:r>
        <w:rPr>
          <w:highlight w:val="yellow"/>
        </w:rPr>
        <w:t>Announcement</w:t>
      </w:r>
      <w:proofErr w:type="gramEnd"/>
      <w:r>
        <w:rPr>
          <w:highlight w:val="yellow"/>
        </w:rPr>
        <w:t xml:space="preserve"> of </w:t>
      </w:r>
      <w:proofErr w:type="spellStart"/>
      <w:r>
        <w:rPr>
          <w:highlight w:val="yellow"/>
        </w:rPr>
        <w:t>C</w:t>
      </w:r>
      <w:r>
        <w:rPr>
          <w:highlight w:val="yellow"/>
        </w:rPr>
        <w:t>oSponsors</w:t>
      </w:r>
      <w:proofErr w:type="spellEnd"/>
      <w:r>
        <w:rPr>
          <w:highlight w:val="yellow"/>
        </w:rPr>
        <w:t xml:space="preserve"> of “events” (presentations, seminars, etc.) that Commissions will be invited to attend)</w:t>
      </w:r>
    </w:p>
    <w:p w:rsidR="000F1897" w:rsidRDefault="00E35239">
      <w:pPr>
        <w:rPr>
          <w:highlight w:val="yellow"/>
        </w:rPr>
      </w:pPr>
      <w:proofErr w:type="gramStart"/>
      <w:r>
        <w:rPr>
          <w:rFonts w:ascii="Courier New" w:eastAsia="Courier New" w:hAnsi="Courier New" w:cs="Courier New"/>
          <w:highlight w:val="yellow"/>
        </w:rPr>
        <w:lastRenderedPageBreak/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  <w:highlight w:val="yellow"/>
        </w:rPr>
        <w:t xml:space="preserve">   </w:t>
      </w:r>
      <w:r>
        <w:rPr>
          <w:highlight w:val="yellow"/>
        </w:rPr>
        <w:t xml:space="preserve">Fill out a </w:t>
      </w:r>
      <w:r>
        <w:rPr>
          <w:i/>
          <w:highlight w:val="yellow"/>
        </w:rPr>
        <w:t>TOPIC SUMMARY</w:t>
      </w:r>
      <w:r>
        <w:rPr>
          <w:highlight w:val="yellow"/>
        </w:rPr>
        <w:t xml:space="preserve"> that they will share at their topic table that includes: Name of City, Title of Initiative, Brief Summary (3 to 4 bullet points),</w:t>
      </w:r>
      <w:r>
        <w:rPr>
          <w:highlight w:val="yellow"/>
        </w:rPr>
        <w:t xml:space="preserve"> Contact Person for more details</w:t>
      </w:r>
    </w:p>
    <w:p w:rsidR="000F1897" w:rsidRDefault="00E35239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Once “registered” the participants can partake in a continental breakfast (pastries, fruit, coffee / tea / juice).  We will attempt to make this a zero waste event</w:t>
      </w:r>
    </w:p>
    <w:p w:rsidR="000F1897" w:rsidRDefault="00E35239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There will be a table or two with literatur</w:t>
      </w:r>
      <w:r>
        <w:t>e regarding the services and programs of the cosponsors.</w:t>
      </w:r>
    </w:p>
    <w:p w:rsidR="000F1897" w:rsidRDefault="00E35239">
      <w:pPr>
        <w:rPr>
          <w:highlight w:val="yellow"/>
        </w:rPr>
      </w:pPr>
      <w:r>
        <w:rPr>
          <w:highlight w:val="yellow"/>
        </w:rPr>
        <w:t>·</w:t>
      </w:r>
      <w:r>
        <w:rPr>
          <w:rFonts w:ascii="Times New Roman" w:eastAsia="Times New Roman" w:hAnsi="Times New Roman" w:cs="Times New Roman"/>
          <w:sz w:val="14"/>
          <w:szCs w:val="14"/>
          <w:highlight w:val="yellow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  <w:highlight w:val="yellow"/>
        </w:rPr>
        <w:tab/>
      </w:r>
      <w:r>
        <w:rPr>
          <w:b/>
          <w:highlight w:val="yellow"/>
        </w:rPr>
        <w:t>8:45:  FACILITATORS MEETING:</w:t>
      </w:r>
      <w:r>
        <w:rPr>
          <w:highlight w:val="yellow"/>
        </w:rPr>
        <w:t xml:space="preserve">  </w:t>
      </w:r>
    </w:p>
    <w:p w:rsidR="000F1897" w:rsidRDefault="00E35239">
      <w:pPr>
        <w:rPr>
          <w:highlight w:val="yellow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highlight w:val="yellow"/>
        </w:rPr>
        <w:t>Role:  Time keeper, Discussion monitor, Notes of interesting ideas to be reported to rest of group.</w:t>
      </w:r>
    </w:p>
    <w:p w:rsidR="000F1897" w:rsidRDefault="00E35239">
      <w:pPr>
        <w:rPr>
          <w:b/>
        </w:rPr>
      </w:pPr>
      <w:r>
        <w:rPr>
          <w:b/>
        </w:rPr>
        <w:t xml:space="preserve"> </w:t>
      </w:r>
    </w:p>
    <w:p w:rsidR="000F1897" w:rsidRDefault="00E35239">
      <w:r>
        <w:rPr>
          <w:b/>
        </w:rPr>
        <w:t>WELCOME / PREVIEW</w:t>
      </w:r>
      <w:r>
        <w:t xml:space="preserve"> (15 minutes)</w:t>
      </w:r>
    </w:p>
    <w:p w:rsidR="000F1897" w:rsidRDefault="00E35239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Welcome / Agenda R</w:t>
      </w:r>
      <w:r>
        <w:t xml:space="preserve">eview / Acknowledgements (Steering Committee, Cosponsors, </w:t>
      </w:r>
      <w:proofErr w:type="spellStart"/>
      <w:r>
        <w:t>etc</w:t>
      </w:r>
      <w:proofErr w:type="spellEnd"/>
      <w:r>
        <w:t>) (5 minutes)</w:t>
      </w:r>
    </w:p>
    <w:p w:rsidR="000F1897" w:rsidRDefault="00E35239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Cosponsors will have 30 seconds each to</w:t>
      </w:r>
    </w:p>
    <w:p w:rsidR="000F1897" w:rsidRDefault="00E35239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 xml:space="preserve">introduce themselves and provide a brief overview of their services (and direct people to the one-pager in their packet and the table that has literature about each of the </w:t>
      </w:r>
      <w:proofErr w:type="spellStart"/>
      <w:r>
        <w:t>copsonsors</w:t>
      </w:r>
      <w:proofErr w:type="spellEnd"/>
      <w:r>
        <w:t>)</w:t>
      </w:r>
    </w:p>
    <w:p w:rsidR="000F1897" w:rsidRDefault="00E35239">
      <w:pPr>
        <w:rPr>
          <w:highlight w:val="yellow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highlight w:val="yellow"/>
        </w:rPr>
        <w:t>Announce any event(s) that they will sponsor that will be targeted a</w:t>
      </w:r>
      <w:r>
        <w:rPr>
          <w:highlight w:val="yellow"/>
        </w:rPr>
        <w:t>t Commissions (e.g. Creating a Climate Actions Plan)</w:t>
      </w:r>
    </w:p>
    <w:p w:rsidR="000F1897" w:rsidRDefault="00E35239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 xml:space="preserve">Call out Commissions who are in attendance -- ask participants from each city to stand-up (5 </w:t>
      </w:r>
      <w:proofErr w:type="gramStart"/>
      <w:r>
        <w:t>minutes</w:t>
      </w:r>
      <w:proofErr w:type="gramEnd"/>
      <w:r>
        <w:t xml:space="preserve"> total)</w:t>
      </w:r>
    </w:p>
    <w:p w:rsidR="000F1897" w:rsidRDefault="00E35239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Overview of the day (5 minutes)</w:t>
      </w:r>
    </w:p>
    <w:p w:rsidR="000F1897" w:rsidRDefault="00E35239">
      <w:r>
        <w:t xml:space="preserve"> </w:t>
      </w:r>
    </w:p>
    <w:p w:rsidR="000F1897" w:rsidRDefault="00E35239">
      <w:r>
        <w:rPr>
          <w:b/>
        </w:rPr>
        <w:t>BREAKOUT SESSIONS</w:t>
      </w:r>
      <w:r>
        <w:t xml:space="preserve"> (80 minutes): There will be</w:t>
      </w:r>
      <w:r>
        <w:t xml:space="preserve"> 2 sessions of </w:t>
      </w:r>
      <w:r>
        <w:rPr>
          <w:highlight w:val="yellow"/>
        </w:rPr>
        <w:t>60</w:t>
      </w:r>
      <w:r>
        <w:t xml:space="preserve"> minutes each with a 10-minute break to switch to a different breakout group.</w:t>
      </w:r>
    </w:p>
    <w:p w:rsidR="000F1897" w:rsidRDefault="00E35239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b/>
        </w:rPr>
        <w:t xml:space="preserve">Outcome: </w:t>
      </w:r>
      <w:r>
        <w:t xml:space="preserve"> </w:t>
      </w:r>
    </w:p>
    <w:p w:rsidR="000F1897" w:rsidRDefault="00E35239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 xml:space="preserve">A list </w:t>
      </w:r>
      <w:r>
        <w:rPr>
          <w:highlight w:val="yellow"/>
        </w:rPr>
        <w:t>(TOPIC SUMMARIES)</w:t>
      </w:r>
      <w:r>
        <w:t xml:space="preserve"> of initiatives cities have done (or are doing) that could be a model for other cities and a brief description of </w:t>
      </w:r>
      <w:r>
        <w:t>what they did and how.</w:t>
      </w:r>
    </w:p>
    <w:p w:rsidR="000F1897" w:rsidRDefault="00E35239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Facilitator to note things that are especially interesting / impactful that they want to share with the whole group during the report out.</w:t>
      </w:r>
    </w:p>
    <w:p w:rsidR="000F1897" w:rsidRDefault="00E35239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Themes / insights (e.g. common challenges).  This will be especially helpful for the c</w:t>
      </w:r>
      <w:r>
        <w:t>osponsors as they think about how they make their programs most effective.</w:t>
      </w:r>
    </w:p>
    <w:p w:rsidR="000F1897" w:rsidRDefault="00E35239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b/>
        </w:rPr>
        <w:t>Overview:</w:t>
      </w:r>
      <w:r>
        <w:t xml:space="preserve"> One topic per breakout group.  Max 8 participants per group.  </w:t>
      </w:r>
      <w:r>
        <w:rPr>
          <w:highlight w:val="yellow"/>
        </w:rPr>
        <w:t>The number of tables for each topic will be determined based on registration feedback.</w:t>
      </w:r>
      <w:r>
        <w:t xml:space="preserve">  There will be</w:t>
      </w:r>
      <w:r>
        <w:t xml:space="preserve"> a group for each of the topics below:</w:t>
      </w:r>
    </w:p>
    <w:p w:rsidR="000F1897" w:rsidRDefault="00E35239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Energy / Carbon</w:t>
      </w:r>
    </w:p>
    <w:p w:rsidR="000F1897" w:rsidRDefault="00E35239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Organics</w:t>
      </w:r>
    </w:p>
    <w:p w:rsidR="000F1897" w:rsidRDefault="00E35239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Water (surface water quality and/or ground water conversation)</w:t>
      </w:r>
    </w:p>
    <w:p w:rsidR="000F1897" w:rsidRDefault="00E35239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Transportation</w:t>
      </w:r>
    </w:p>
    <w:p w:rsidR="000F1897" w:rsidRDefault="00E35239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Sustainable Lawns / Landscaping</w:t>
      </w:r>
    </w:p>
    <w:p w:rsidR="000F1897" w:rsidRDefault="00E35239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b/>
        </w:rPr>
        <w:t>Discussion Format</w:t>
      </w:r>
      <w:r>
        <w:t>:</w:t>
      </w:r>
    </w:p>
    <w:p w:rsidR="000F1897" w:rsidRDefault="00E35239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 xml:space="preserve">Each </w:t>
      </w:r>
      <w:r>
        <w:rPr>
          <w:b/>
        </w:rPr>
        <w:t>participant</w:t>
      </w:r>
      <w:r>
        <w:t xml:space="preserve"> will come prepared to</w:t>
      </w:r>
    </w:p>
    <w:p w:rsidR="000F1897" w:rsidRDefault="00E35239">
      <w:proofErr w:type="gramStart"/>
      <w: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Share</w:t>
      </w:r>
      <w:proofErr w:type="gramEnd"/>
      <w:r>
        <w:t xml:space="preserve"> something that their city has accomplished in the this topic area and be prepared to answer the following questions:</w:t>
      </w:r>
    </w:p>
    <w:p w:rsidR="000F1897" w:rsidRDefault="00E35239">
      <w:r>
        <w:lastRenderedPageBreak/>
        <w:t>1.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t>“What did you do and what was the outcome” (include any data such as who many participated, measures, etc.)?</w:t>
      </w:r>
    </w:p>
    <w:p w:rsidR="000F1897" w:rsidRDefault="00E35239">
      <w:r>
        <w:t>2.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t xml:space="preserve">“What worked well?” </w:t>
      </w:r>
    </w:p>
    <w:p w:rsidR="000F1897" w:rsidRDefault="00E35239">
      <w:r>
        <w:t>3.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t>“If you were to do it over, what would you do differently?”</w:t>
      </w:r>
    </w:p>
    <w:p w:rsidR="000F1897" w:rsidRDefault="00E35239">
      <w:r>
        <w:t>4.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t xml:space="preserve">“What resources were especially helpful or would have </w:t>
      </w:r>
      <w:r>
        <w:t>been helpful?”</w:t>
      </w:r>
    </w:p>
    <w:p w:rsidR="000F1897" w:rsidRDefault="00E35239">
      <w:proofErr w:type="gramStart"/>
      <w: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If</w:t>
      </w:r>
      <w:proofErr w:type="gramEnd"/>
      <w:r>
        <w:t xml:space="preserve"> the participant is there to learn (is not sharing an initiative), they should be prepared to answer the following question:</w:t>
      </w:r>
    </w:p>
    <w:p w:rsidR="000F1897" w:rsidRDefault="00E35239">
      <w:r>
        <w:t>1.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t>“Is there is something that you are considering doing in this area?</w:t>
      </w:r>
    </w:p>
    <w:p w:rsidR="000F1897" w:rsidRDefault="00E35239">
      <w:r>
        <w:t>2.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t xml:space="preserve">“What barriers do you have or what </w:t>
      </w:r>
      <w:r>
        <w:t>assistance do you think you’re going to need going forward”</w:t>
      </w:r>
    </w:p>
    <w:p w:rsidR="000F1897" w:rsidRDefault="00E35239">
      <w:proofErr w:type="gramStart"/>
      <w: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There</w:t>
      </w:r>
      <w:proofErr w:type="gramEnd"/>
      <w:r>
        <w:t xml:space="preserve"> may be some that are there only to listen and ask questions.</w:t>
      </w:r>
    </w:p>
    <w:p w:rsidR="000F1897" w:rsidRDefault="00E35239">
      <w:proofErr w:type="gramStart"/>
      <w: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Each</w:t>
      </w:r>
      <w:proofErr w:type="gramEnd"/>
      <w:r>
        <w:t xml:space="preserve"> city that has something to share will have 5 minutes max</w:t>
      </w:r>
    </w:p>
    <w:p w:rsidR="000F1897" w:rsidRDefault="00E35239">
      <w:proofErr w:type="gramStart"/>
      <w: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Once</w:t>
      </w:r>
      <w:proofErr w:type="gramEnd"/>
      <w:r>
        <w:t xml:space="preserve"> a city is done sharing, allow a couple of minutes for</w:t>
      </w:r>
      <w:r>
        <w:t xml:space="preserve"> the group to comment / ask questions</w:t>
      </w:r>
    </w:p>
    <w:p w:rsidR="000F1897" w:rsidRDefault="00E35239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b/>
        </w:rPr>
        <w:t>Facilitator</w:t>
      </w:r>
      <w:r>
        <w:t xml:space="preserve"> will do the following:</w:t>
      </w:r>
    </w:p>
    <w:p w:rsidR="000F1897" w:rsidRDefault="00E35239">
      <w:proofErr w:type="gramStart"/>
      <w: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Have</w:t>
      </w:r>
      <w:proofErr w:type="gramEnd"/>
      <w:r>
        <w:t xml:space="preserve"> all participants introduce themselves – name and city.</w:t>
      </w:r>
    </w:p>
    <w:p w:rsidR="000F1897" w:rsidRDefault="00E35239">
      <w:proofErr w:type="gramStart"/>
      <w: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Set</w:t>
      </w:r>
      <w:proofErr w:type="gramEnd"/>
      <w:r>
        <w:t xml:space="preserve"> up the conversation – how it’s going to go, agenda,   (perhaps there is a sheet with these bullet points on i</w:t>
      </w:r>
      <w:r>
        <w:t>t that s/he can refer to)</w:t>
      </w:r>
    </w:p>
    <w:p w:rsidR="000F1897" w:rsidRDefault="00E35239">
      <w:proofErr w:type="gramStart"/>
      <w: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Get</w:t>
      </w:r>
      <w:proofErr w:type="gramEnd"/>
      <w:r>
        <w:t xml:space="preserve"> a sense of the participation.  Ask for a show of hands to the following questions</w:t>
      </w:r>
    </w:p>
    <w:p w:rsidR="000F1897" w:rsidRDefault="00E35239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Who has something to share about what their city has done in this area?</w:t>
      </w:r>
    </w:p>
    <w:p w:rsidR="000F1897" w:rsidRDefault="00E35239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Who is considering doing something and is looking for</w:t>
      </w:r>
      <w:r>
        <w:t xml:space="preserve"> advice?</w:t>
      </w:r>
    </w:p>
    <w:p w:rsidR="000F1897" w:rsidRDefault="00E35239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Who is here to just listen and learn?</w:t>
      </w:r>
    </w:p>
    <w:p w:rsidR="000F1897" w:rsidRDefault="00E35239">
      <w:proofErr w:type="gramStart"/>
      <w: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Ask</w:t>
      </w:r>
      <w:proofErr w:type="gramEnd"/>
      <w:r>
        <w:t xml:space="preserve"> questions and keep the speaker on track</w:t>
      </w:r>
    </w:p>
    <w:p w:rsidR="000F1897" w:rsidRDefault="00E35239">
      <w:proofErr w:type="gramStart"/>
      <w: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Ensure</w:t>
      </w:r>
      <w:proofErr w:type="gramEnd"/>
      <w:r>
        <w:t xml:space="preserve"> no one is dominating the conversation</w:t>
      </w:r>
    </w:p>
    <w:p w:rsidR="000F1897" w:rsidRDefault="00E35239">
      <w:pPr>
        <w:rPr>
          <w:highlight w:val="yellow"/>
        </w:rPr>
      </w:pPr>
      <w:proofErr w:type="gramStart"/>
      <w:r>
        <w:rPr>
          <w:highlight w:val="yellow"/>
        </w:rPr>
        <w:t>§</w:t>
      </w:r>
      <w:r>
        <w:rPr>
          <w:rFonts w:ascii="Times New Roman" w:eastAsia="Times New Roman" w:hAnsi="Times New Roman" w:cs="Times New Roman"/>
          <w:sz w:val="14"/>
          <w:szCs w:val="14"/>
          <w:highlight w:val="yellow"/>
        </w:rPr>
        <w:t xml:space="preserve">  </w:t>
      </w:r>
      <w:r>
        <w:rPr>
          <w:highlight w:val="yellow"/>
        </w:rPr>
        <w:t>Note</w:t>
      </w:r>
      <w:proofErr w:type="gramEnd"/>
      <w:r>
        <w:rPr>
          <w:highlight w:val="yellow"/>
        </w:rPr>
        <w:t xml:space="preserve"> a few interesting things that you will share with the rest of the group.</w:t>
      </w:r>
    </w:p>
    <w:p w:rsidR="000F1897" w:rsidRDefault="00E35239">
      <w:r>
        <w:t>Record those themes on a large sheet of paper</w:t>
      </w:r>
    </w:p>
    <w:p w:rsidR="000F1897" w:rsidRDefault="00E35239">
      <w:pPr>
        <w:rPr>
          <w:b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b/>
        </w:rPr>
        <w:t>Scribe</w:t>
      </w:r>
    </w:p>
    <w:p w:rsidR="000F1897" w:rsidRDefault="00E35239">
      <w:proofErr w:type="gramStart"/>
      <w: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Record</w:t>
      </w:r>
      <w:proofErr w:type="gramEnd"/>
      <w:r>
        <w:t xml:space="preserve"> (on large sheets of paper) a bulleted summary of what each city reports (include the name of the city)</w:t>
      </w:r>
    </w:p>
    <w:p w:rsidR="000F1897" w:rsidRDefault="00E35239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If sharing something they did include</w:t>
      </w:r>
    </w:p>
    <w:p w:rsidR="000F1897" w:rsidRDefault="00E35239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what they did, the outcome,</w:t>
      </w:r>
    </w:p>
    <w:p w:rsidR="000F1897" w:rsidRDefault="00E35239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worked well / or not,</w:t>
      </w:r>
    </w:p>
    <w:p w:rsidR="000F1897" w:rsidRDefault="00E35239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resources that were critical or resources they could have used.</w:t>
      </w:r>
    </w:p>
    <w:p w:rsidR="000F1897" w:rsidRDefault="00E35239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If sharing what they might want to do include</w:t>
      </w:r>
    </w:p>
    <w:p w:rsidR="000F1897" w:rsidRDefault="00E35239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What they are wanting to do</w:t>
      </w:r>
    </w:p>
    <w:p w:rsidR="000F1897" w:rsidRDefault="00E35239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resources needed</w:t>
      </w:r>
    </w:p>
    <w:p w:rsidR="000F1897" w:rsidRDefault="00E35239">
      <w:pPr>
        <w:rPr>
          <w:b/>
        </w:rPr>
      </w:pPr>
      <w:r>
        <w:rPr>
          <w:b/>
        </w:rPr>
        <w:t xml:space="preserve"> </w:t>
      </w:r>
    </w:p>
    <w:p w:rsidR="000F1897" w:rsidRDefault="00E35239">
      <w:pPr>
        <w:rPr>
          <w:highlight w:val="yellow"/>
        </w:rPr>
      </w:pPr>
      <w:r>
        <w:rPr>
          <w:b/>
          <w:highlight w:val="yellow"/>
        </w:rPr>
        <w:t>NETWORKING / COLLABORATION / BREAK</w:t>
      </w:r>
      <w:r>
        <w:rPr>
          <w:highlight w:val="yellow"/>
        </w:rPr>
        <w:t>:  (15 minutes):  Parti</w:t>
      </w:r>
      <w:r>
        <w:rPr>
          <w:highlight w:val="yellow"/>
        </w:rPr>
        <w:t>cipants are encouraged to seek out others to exchange contact info, ideas, ways for inter-city collaboration, etc.</w:t>
      </w:r>
    </w:p>
    <w:p w:rsidR="000F1897" w:rsidRDefault="00E35239">
      <w:pPr>
        <w:rPr>
          <w:highlight w:val="yellow"/>
        </w:rPr>
      </w:pPr>
      <w:r>
        <w:rPr>
          <w:highlight w:val="yellow"/>
        </w:rPr>
        <w:t xml:space="preserve"> </w:t>
      </w:r>
    </w:p>
    <w:p w:rsidR="000F1897" w:rsidRDefault="00E35239">
      <w:pPr>
        <w:rPr>
          <w:highlight w:val="yellow"/>
        </w:rPr>
      </w:pPr>
      <w:r>
        <w:rPr>
          <w:b/>
          <w:highlight w:val="yellow"/>
        </w:rPr>
        <w:t>PRESENTION:  HOW TO INFLUENCE BEHAVIOR</w:t>
      </w:r>
      <w:r>
        <w:rPr>
          <w:highlight w:val="yellow"/>
        </w:rPr>
        <w:t>: (15 minutes)</w:t>
      </w:r>
    </w:p>
    <w:p w:rsidR="000F1897" w:rsidRDefault="00E35239">
      <w:pPr>
        <w:rPr>
          <w:highlight w:val="yellow"/>
        </w:rPr>
      </w:pPr>
      <w:r>
        <w:rPr>
          <w:b/>
          <w:highlight w:val="yellow"/>
        </w:rPr>
        <w:t xml:space="preserve">PANEL DISCUSSION: </w:t>
      </w:r>
      <w:r>
        <w:rPr>
          <w:highlight w:val="yellow"/>
        </w:rPr>
        <w:t>EFFECTIVE RESIDENTIAL OUTREACH</w:t>
      </w:r>
      <w:r>
        <w:rPr>
          <w:b/>
          <w:highlight w:val="yellow"/>
        </w:rPr>
        <w:t>:</w:t>
      </w:r>
      <w:r>
        <w:rPr>
          <w:highlight w:val="yellow"/>
        </w:rPr>
        <w:t xml:space="preserve"> (30 minutes)</w:t>
      </w:r>
    </w:p>
    <w:p w:rsidR="000F1897" w:rsidRDefault="00E35239">
      <w:pPr>
        <w:rPr>
          <w:highlight w:val="yellow"/>
        </w:rPr>
      </w:pPr>
      <w:r>
        <w:rPr>
          <w:b/>
          <w:highlight w:val="yellow"/>
        </w:rPr>
        <w:t xml:space="preserve">PANEL DISCUSSION: </w:t>
      </w:r>
      <w:r>
        <w:rPr>
          <w:highlight w:val="yellow"/>
        </w:rPr>
        <w:t>EFFEC</w:t>
      </w:r>
      <w:r>
        <w:rPr>
          <w:highlight w:val="yellow"/>
        </w:rPr>
        <w:t>TIVE BUSINESS OUTREACH</w:t>
      </w:r>
      <w:r>
        <w:rPr>
          <w:b/>
          <w:highlight w:val="yellow"/>
        </w:rPr>
        <w:t>:</w:t>
      </w:r>
      <w:r>
        <w:rPr>
          <w:highlight w:val="yellow"/>
        </w:rPr>
        <w:t xml:space="preserve"> (30 minutes)</w:t>
      </w:r>
    </w:p>
    <w:p w:rsidR="000F1897" w:rsidRDefault="00E35239">
      <w:pPr>
        <w:rPr>
          <w:highlight w:val="yellow"/>
        </w:rPr>
      </w:pPr>
      <w:r>
        <w:rPr>
          <w:b/>
          <w:highlight w:val="yellow"/>
        </w:rPr>
        <w:t xml:space="preserve">PANEL DISCUSSION: </w:t>
      </w:r>
      <w:r>
        <w:rPr>
          <w:highlight w:val="yellow"/>
        </w:rPr>
        <w:t>EFFECTIVE YOUTH OUTREACH</w:t>
      </w:r>
      <w:r>
        <w:rPr>
          <w:b/>
          <w:highlight w:val="yellow"/>
        </w:rPr>
        <w:t>:</w:t>
      </w:r>
      <w:r>
        <w:rPr>
          <w:highlight w:val="yellow"/>
        </w:rPr>
        <w:t xml:space="preserve"> (30 minutes)</w:t>
      </w:r>
    </w:p>
    <w:p w:rsidR="000F1897" w:rsidRDefault="00E35239">
      <w:pPr>
        <w:rPr>
          <w:b/>
        </w:rPr>
      </w:pPr>
      <w:r>
        <w:rPr>
          <w:b/>
        </w:rPr>
        <w:lastRenderedPageBreak/>
        <w:t xml:space="preserve"> </w:t>
      </w:r>
    </w:p>
    <w:p w:rsidR="000F1897" w:rsidRDefault="00E35239">
      <w:r>
        <w:rPr>
          <w:b/>
        </w:rPr>
        <w:t>REPORT OUT:</w:t>
      </w:r>
      <w:r>
        <w:t xml:space="preserve"> (20 minutes)</w:t>
      </w:r>
    </w:p>
    <w:p w:rsidR="000F1897" w:rsidRDefault="00E35239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 xml:space="preserve">Report Out: Each </w:t>
      </w:r>
      <w:r>
        <w:rPr>
          <w:b/>
        </w:rPr>
        <w:t>facilitator</w:t>
      </w:r>
      <w:r>
        <w:t xml:space="preserve"> provides a brief report items that stuck them as especially interesting</w:t>
      </w:r>
    </w:p>
    <w:p w:rsidR="000F1897" w:rsidRDefault="00E35239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What each city accomplished</w:t>
      </w:r>
    </w:p>
    <w:p w:rsidR="000F1897" w:rsidRDefault="00E35239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What cities are thinking about doing / what they wanted to learn about</w:t>
      </w:r>
    </w:p>
    <w:p w:rsidR="000F1897" w:rsidRDefault="00E35239">
      <w:r>
        <w:rPr>
          <w:highlight w:val="yellow"/>
        </w:rPr>
        <w:t>The facilitator will also report on themes / insights.</w:t>
      </w:r>
      <w:r>
        <w:t xml:space="preserve"> </w:t>
      </w:r>
    </w:p>
    <w:p w:rsidR="000F1897" w:rsidRDefault="00E35239">
      <w:r>
        <w:rPr>
          <w:b/>
        </w:rPr>
        <w:t xml:space="preserve">LUNCH / GALLERY WALK / </w:t>
      </w:r>
      <w:proofErr w:type="gramStart"/>
      <w:r>
        <w:rPr>
          <w:b/>
        </w:rPr>
        <w:t>NETWORKING</w:t>
      </w:r>
      <w:r>
        <w:t xml:space="preserve">  (</w:t>
      </w:r>
      <w:proofErr w:type="gramEnd"/>
      <w:r>
        <w:t>45 minutes) – “</w:t>
      </w:r>
      <w:r>
        <w:rPr>
          <w:i/>
        </w:rPr>
        <w:t xml:space="preserve">Topic Summaries” </w:t>
      </w:r>
      <w:r>
        <w:t>posted in one of the breakout</w:t>
      </w:r>
      <w:r>
        <w:t xml:space="preserve"> rooms that participants to view / take notes / photograph</w:t>
      </w:r>
    </w:p>
    <w:p w:rsidR="000F1897" w:rsidRDefault="00E35239">
      <w:pPr>
        <w:rPr>
          <w:b/>
        </w:rPr>
      </w:pPr>
      <w:r>
        <w:rPr>
          <w:b/>
        </w:rPr>
        <w:t xml:space="preserve"> </w:t>
      </w:r>
    </w:p>
    <w:p w:rsidR="000F1897" w:rsidRDefault="00E35239">
      <w:pPr>
        <w:rPr>
          <w:b/>
        </w:rPr>
      </w:pPr>
      <w:r>
        <w:rPr>
          <w:b/>
        </w:rPr>
        <w:t xml:space="preserve"> </w:t>
      </w:r>
    </w:p>
    <w:p w:rsidR="000F1897" w:rsidRDefault="00E35239">
      <w:r>
        <w:rPr>
          <w:b/>
        </w:rPr>
        <w:t xml:space="preserve">NEXT STEPS:  </w:t>
      </w:r>
      <w:r>
        <w:t>(15 Minutes)</w:t>
      </w:r>
    </w:p>
    <w:p w:rsidR="000F1897" w:rsidRDefault="00E35239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b/>
        </w:rPr>
        <w:t>Outcome:</w:t>
      </w:r>
      <w:r>
        <w:t xml:space="preserve"> Clarity on what the group would like to see happen next.</w:t>
      </w:r>
    </w:p>
    <w:p w:rsidR="000F1897" w:rsidRDefault="00E35239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b/>
        </w:rPr>
        <w:t>First Question:</w:t>
      </w:r>
      <w:r>
        <w:t xml:space="preserve">  Should this event happen again </w:t>
      </w:r>
    </w:p>
    <w:p w:rsidR="000F1897" w:rsidRDefault="00E35239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MC will ask the question:  “If t</w:t>
      </w:r>
      <w:r>
        <w:t>his event or something like it were held a year from now, would you attend?”</w:t>
      </w:r>
    </w:p>
    <w:p w:rsidR="000F1897" w:rsidRDefault="00E35239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MC will ask the follow up question:  “What change could we make that would make more likely that not only would you attend but would actively recruit others on your commission to attend” (have record 5 to 10 responses).</w:t>
      </w:r>
    </w:p>
    <w:p w:rsidR="000F1897" w:rsidRDefault="00E35239">
      <w:pPr>
        <w:rPr>
          <w:highlight w:val="yellow"/>
        </w:rPr>
      </w:pPr>
      <w:proofErr w:type="gramStart"/>
      <w:r>
        <w:rPr>
          <w:rFonts w:ascii="Courier New" w:eastAsia="Courier New" w:hAnsi="Courier New" w:cs="Courier New"/>
          <w:highlight w:val="yello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  <w:highlight w:val="yellow"/>
        </w:rPr>
        <w:t xml:space="preserve">   </w:t>
      </w:r>
      <w:r>
        <w:rPr>
          <w:highlight w:val="yellow"/>
        </w:rPr>
        <w:t>Voting: Each participant is give</w:t>
      </w:r>
      <w:r>
        <w:rPr>
          <w:highlight w:val="yellow"/>
        </w:rPr>
        <w:t>n 3 sticky dots and told to vote.  They can spread out their dots or put multiple on one item.  THEY WILL BE ASKED TO VOTE AFTER the FINAL WRAP UP</w:t>
      </w:r>
    </w:p>
    <w:p w:rsidR="000F1897" w:rsidRDefault="00E35239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b/>
        </w:rPr>
        <w:t>Second Question:</w:t>
      </w:r>
      <w:r>
        <w:t xml:space="preserve">  What could the Steering Committee / Cosponsors do in the meantime to Commissions be</w:t>
      </w:r>
      <w:r>
        <w:t xml:space="preserve"> more effective / impactful? </w:t>
      </w:r>
    </w:p>
    <w:p w:rsidR="000F1897" w:rsidRDefault="00E35239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There will be sheets with suggestions from the cosponsors (2  ideas per cosponsors -- the cosponsor will not be identified).  These will likely be workshops or making resources available.</w:t>
      </w:r>
    </w:p>
    <w:p w:rsidR="000F1897" w:rsidRDefault="00E35239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 xml:space="preserve">The MC will ask the group for </w:t>
      </w:r>
      <w:r>
        <w:t>additional ideas.  Pick the first 5.</w:t>
      </w:r>
    </w:p>
    <w:p w:rsidR="000F1897" w:rsidRDefault="00E35239"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b/>
        </w:rPr>
        <w:t xml:space="preserve"> </w:t>
      </w:r>
      <w:r>
        <w:t>Voting: Each participant is given 3 sticky dots and told to vote.  They can spread out their dots or put multiple on one item.  THEY WILL BE ASKED TO VOTE AFTER the FINAL WRAP UP</w:t>
      </w:r>
    </w:p>
    <w:p w:rsidR="000F1897" w:rsidRDefault="00E35239">
      <w:pPr>
        <w:rPr>
          <w:b/>
        </w:rPr>
      </w:pPr>
      <w:r>
        <w:rPr>
          <w:b/>
        </w:rPr>
        <w:t xml:space="preserve"> </w:t>
      </w:r>
    </w:p>
    <w:p w:rsidR="000F1897" w:rsidRDefault="00E35239">
      <w:r>
        <w:rPr>
          <w:b/>
        </w:rPr>
        <w:t>WRAP UP AND ACKNOWLEDGEMENTS:</w:t>
      </w:r>
      <w:r>
        <w:t xml:space="preserve"> (5 </w:t>
      </w:r>
      <w:r>
        <w:t>minutes)</w:t>
      </w:r>
    </w:p>
    <w:p w:rsidR="000F1897" w:rsidRDefault="00E35239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Thank those that attended</w:t>
      </w:r>
    </w:p>
    <w:p w:rsidR="000F1897" w:rsidRDefault="00E35239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Encourage them to report out to their commissions</w:t>
      </w:r>
    </w:p>
    <w:p w:rsidR="000F1897" w:rsidRDefault="00E35239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Note that the notes and contact list will be posted to a Google Drive site distributed to all those that registered</w:t>
      </w:r>
    </w:p>
    <w:p w:rsidR="000F1897" w:rsidRDefault="00E35239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Thank the cosponsors and steering committee members</w:t>
      </w:r>
    </w:p>
    <w:p w:rsidR="000F1897" w:rsidRDefault="00E35239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Encourage people to network while they have the chance</w:t>
      </w:r>
    </w:p>
    <w:p w:rsidR="000F1897" w:rsidRDefault="00E35239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Ask them to complete the survey and drop it off before they leave.</w:t>
      </w:r>
    </w:p>
    <w:p w:rsidR="000F1897" w:rsidRDefault="00E35239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 xml:space="preserve">Have people announce </w:t>
      </w:r>
    </w:p>
    <w:p w:rsidR="000F1897" w:rsidRDefault="000F1897"/>
    <w:sectPr w:rsidR="000F18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823BF"/>
    <w:multiLevelType w:val="multilevel"/>
    <w:tmpl w:val="1C2E8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CBB45F2"/>
    <w:multiLevelType w:val="multilevel"/>
    <w:tmpl w:val="55DA18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81F2137"/>
    <w:multiLevelType w:val="multilevel"/>
    <w:tmpl w:val="EA6027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97"/>
    <w:rsid w:val="000F1897"/>
    <w:rsid w:val="00E3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E4FFE6-2F1A-4F83-A45E-5D8EBE9B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schroeer@gmail.com" TargetMode="External"/><Relationship Id="rId13" Type="http://schemas.openxmlformats.org/officeDocument/2006/relationships/hyperlink" Target="mailto:tjscr@icloud.com" TargetMode="External"/><Relationship Id="rId18" Type="http://schemas.openxmlformats.org/officeDocument/2006/relationships/hyperlink" Target="http://www.allianceforsustainability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spreadsheets/d/1jaKeCzjtKGkrkGFqbRTP8A2-EuxNXSH6fh8_jc5vDcc/edit?usp=sharing" TargetMode="External"/><Relationship Id="rId7" Type="http://schemas.openxmlformats.org/officeDocument/2006/relationships/hyperlink" Target="mailto:zoejfrank@gmail.com" TargetMode="External"/><Relationship Id="rId12" Type="http://schemas.openxmlformats.org/officeDocument/2006/relationships/hyperlink" Target="mailto:eprhea@gmail.com" TargetMode="External"/><Relationship Id="rId17" Type="http://schemas.openxmlformats.org/officeDocument/2006/relationships/hyperlink" Target="mailto:sean@afors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tmsandry@gmail.com" TargetMode="External"/><Relationship Id="rId20" Type="http://schemas.openxmlformats.org/officeDocument/2006/relationships/hyperlink" Target="mailto:kochlaveen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therinec712@gmail.com" TargetMode="External"/><Relationship Id="rId11" Type="http://schemas.openxmlformats.org/officeDocument/2006/relationships/hyperlink" Target="mailto:maddyfernands@gmail.com" TargetMode="External"/><Relationship Id="rId5" Type="http://schemas.openxmlformats.org/officeDocument/2006/relationships/hyperlink" Target="https://docs.google.com/document/d/15TRr4htV744t_Z2jOzCg1o4Jx5xcOXi-ntrfEcpEEEo/edit?usp=sharing" TargetMode="External"/><Relationship Id="rId15" Type="http://schemas.openxmlformats.org/officeDocument/2006/relationships/hyperlink" Target="mailto:larry@imatteryouth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arlc190@isd271.org" TargetMode="External"/><Relationship Id="rId19" Type="http://schemas.openxmlformats.org/officeDocument/2006/relationships/hyperlink" Target="mailto:kira@climatege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hef2101@mpsedu.org" TargetMode="External"/><Relationship Id="rId14" Type="http://schemas.openxmlformats.org/officeDocument/2006/relationships/hyperlink" Target="mailto:govindmakaram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 Gosiewski</cp:lastModifiedBy>
  <cp:revision>2</cp:revision>
  <dcterms:created xsi:type="dcterms:W3CDTF">2019-03-14T17:41:00Z</dcterms:created>
  <dcterms:modified xsi:type="dcterms:W3CDTF">2019-03-14T17:41:00Z</dcterms:modified>
</cp:coreProperties>
</file>